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64107" w14:textId="26D1BC0E" w:rsidR="0066073A" w:rsidRDefault="00AE4665">
      <w:pPr>
        <w:rPr>
          <w:sz w:val="32"/>
          <w:szCs w:val="32"/>
        </w:rPr>
      </w:pPr>
      <w:r w:rsidRPr="00AE4665">
        <w:rPr>
          <w:sz w:val="32"/>
          <w:szCs w:val="32"/>
        </w:rPr>
        <w:t xml:space="preserve">Peace on earth Good will towards Men </w:t>
      </w:r>
    </w:p>
    <w:p w14:paraId="57281D95" w14:textId="3903B552" w:rsidR="00AE4665" w:rsidRDefault="00AE4665">
      <w:pPr>
        <w:rPr>
          <w:sz w:val="32"/>
          <w:szCs w:val="32"/>
        </w:rPr>
      </w:pPr>
    </w:p>
    <w:p w14:paraId="5E4FDC9C" w14:textId="26C10EFC" w:rsidR="00AE4665" w:rsidRPr="00AE4665" w:rsidRDefault="00AE4665">
      <w:pPr>
        <w:rPr>
          <w:sz w:val="32"/>
          <w:szCs w:val="32"/>
        </w:rPr>
      </w:pPr>
      <w:r w:rsidRPr="00AE4665">
        <w:rPr>
          <w:sz w:val="32"/>
          <w:szCs w:val="32"/>
        </w:rPr>
        <w:t xml:space="preserve">Luke 2 :14 </w:t>
      </w:r>
      <w:hyperlink r:id="rId4" w:history="1">
        <w:r w:rsidRPr="00AE4665">
          <w:rPr>
            <w:rStyle w:val="Hyperlink"/>
            <w:color w:val="auto"/>
            <w:sz w:val="32"/>
            <w:szCs w:val="32"/>
          </w:rPr>
          <w:t>New King James Version</w:t>
        </w:r>
      </w:hyperlink>
      <w:r w:rsidRPr="00AE4665">
        <w:rPr>
          <w:sz w:val="32"/>
          <w:szCs w:val="32"/>
        </w:rPr>
        <w:br/>
        <w:t>“Glory to God in the highest, And on earth peace, goodwill toward men!”</w:t>
      </w:r>
    </w:p>
    <w:p w14:paraId="576891BE" w14:textId="0F772FAF" w:rsidR="00AE4665" w:rsidRPr="00AE4665" w:rsidRDefault="00AE4665">
      <w:pPr>
        <w:rPr>
          <w:sz w:val="32"/>
          <w:szCs w:val="32"/>
        </w:rPr>
      </w:pPr>
      <w:hyperlink r:id="rId5" w:history="1">
        <w:r w:rsidRPr="00AE4665">
          <w:rPr>
            <w:rStyle w:val="Hyperlink"/>
            <w:color w:val="auto"/>
            <w:sz w:val="32"/>
            <w:szCs w:val="32"/>
          </w:rPr>
          <w:t>Amplified Bible</w:t>
        </w:r>
      </w:hyperlink>
      <w:r w:rsidRPr="00AE4665">
        <w:rPr>
          <w:sz w:val="32"/>
          <w:szCs w:val="32"/>
        </w:rPr>
        <w:br/>
        <w:t>“Glory to God in the highest [heaven], And on earth peace among men with whom He is well-pleased.”</w:t>
      </w:r>
    </w:p>
    <w:p w14:paraId="6A6D0824" w14:textId="646DCF50" w:rsidR="00AE4665" w:rsidRPr="00AE4665" w:rsidRDefault="00AE4665">
      <w:pPr>
        <w:rPr>
          <w:sz w:val="32"/>
          <w:szCs w:val="32"/>
        </w:rPr>
      </w:pPr>
      <w:hyperlink r:id="rId6" w:history="1">
        <w:r w:rsidRPr="00AE4665">
          <w:rPr>
            <w:rStyle w:val="Hyperlink"/>
            <w:color w:val="auto"/>
            <w:sz w:val="32"/>
            <w:szCs w:val="32"/>
          </w:rPr>
          <w:t>Holman Christian Standard Bible</w:t>
        </w:r>
      </w:hyperlink>
      <w:r w:rsidRPr="00AE4665">
        <w:rPr>
          <w:sz w:val="32"/>
          <w:szCs w:val="32"/>
        </w:rPr>
        <w:br/>
        <w:t>Glory to God in the highest heaven, and peace on earth to people He favors!</w:t>
      </w:r>
    </w:p>
    <w:p w14:paraId="63B729BF" w14:textId="76BCDEA2" w:rsidR="00AE4665" w:rsidRDefault="00AE4665">
      <w:pPr>
        <w:rPr>
          <w:sz w:val="32"/>
          <w:szCs w:val="32"/>
        </w:rPr>
      </w:pPr>
      <w:hyperlink r:id="rId7" w:history="1">
        <w:r w:rsidRPr="00AE4665">
          <w:rPr>
            <w:rStyle w:val="Hyperlink"/>
            <w:color w:val="auto"/>
            <w:sz w:val="32"/>
            <w:szCs w:val="32"/>
          </w:rPr>
          <w:t>Weymouth New Testament</w:t>
        </w:r>
      </w:hyperlink>
      <w:r w:rsidRPr="00AE4665">
        <w:rPr>
          <w:sz w:val="32"/>
          <w:szCs w:val="32"/>
        </w:rPr>
        <w:br/>
        <w:t>"Glory be to God in the highest Heavens, And on earth peace among men who please Him!"</w:t>
      </w:r>
    </w:p>
    <w:p w14:paraId="034DC533" w14:textId="0706AF25" w:rsidR="00AE4665" w:rsidRDefault="00AE4665">
      <w:pPr>
        <w:rPr>
          <w:sz w:val="32"/>
          <w:szCs w:val="32"/>
          <w:lang w:val="en"/>
        </w:rPr>
      </w:pPr>
      <w:r>
        <w:rPr>
          <w:sz w:val="32"/>
          <w:szCs w:val="32"/>
        </w:rPr>
        <w:t xml:space="preserve">At the time of Luke’s </w:t>
      </w:r>
      <w:proofErr w:type="gramStart"/>
      <w:r>
        <w:rPr>
          <w:sz w:val="32"/>
          <w:szCs w:val="32"/>
        </w:rPr>
        <w:t>Gospel</w:t>
      </w:r>
      <w:proofErr w:type="gramEnd"/>
      <w:r>
        <w:rPr>
          <w:sz w:val="32"/>
          <w:szCs w:val="32"/>
        </w:rPr>
        <w:t xml:space="preserve"> the Romans was a terrible killing machine </w:t>
      </w:r>
      <w:r w:rsidRPr="00AE4665">
        <w:rPr>
          <w:sz w:val="32"/>
          <w:szCs w:val="32"/>
          <w:lang w:val="en"/>
        </w:rPr>
        <w:t>Between 200 BC and 14 AD, Rome conquered most of Western Europe, Greece and the Balkans, the Middle East, and North Africa.</w:t>
      </w:r>
    </w:p>
    <w:p w14:paraId="6466EDF3" w14:textId="77777777" w:rsidR="00A2567A" w:rsidRPr="00A2567A" w:rsidRDefault="00A2567A" w:rsidP="00A2567A">
      <w:pPr>
        <w:rPr>
          <w:sz w:val="32"/>
          <w:szCs w:val="32"/>
        </w:rPr>
      </w:pPr>
      <w:r w:rsidRPr="00A2567A">
        <w:rPr>
          <w:sz w:val="32"/>
          <w:szCs w:val="32"/>
        </w:rPr>
        <w:t>One day, as they exited the Temple complex, one of the disciples said to Jesus,</w:t>
      </w:r>
    </w:p>
    <w:p w14:paraId="5BC37132" w14:textId="77777777" w:rsidR="00A2567A" w:rsidRPr="00A2567A" w:rsidRDefault="00A2567A" w:rsidP="00A2567A">
      <w:pPr>
        <w:rPr>
          <w:sz w:val="32"/>
          <w:szCs w:val="32"/>
        </w:rPr>
      </w:pPr>
      <w:r w:rsidRPr="00A2567A">
        <w:rPr>
          <w:sz w:val="32"/>
          <w:szCs w:val="32"/>
        </w:rPr>
        <w:t>“Look, Teacher, what wonderful stones and what wonderful buildings!” And Jesus said to him, “Do you see these great buildings? There will not be left here one stone upon another that will not be thrown down.” (Mark 13:1-2)</w:t>
      </w:r>
    </w:p>
    <w:p w14:paraId="73DA76E8" w14:textId="2188C93C" w:rsidR="00A2567A" w:rsidRPr="00A2567A" w:rsidRDefault="00A2567A" w:rsidP="00A2567A">
      <w:pPr>
        <w:rPr>
          <w:sz w:val="32"/>
          <w:szCs w:val="32"/>
        </w:rPr>
      </w:pPr>
      <w:r w:rsidRPr="00A2567A">
        <w:rPr>
          <w:sz w:val="32"/>
          <w:szCs w:val="32"/>
        </w:rPr>
        <w:t xml:space="preserve">Did they hear </w:t>
      </w:r>
      <w:r w:rsidRPr="00A2567A">
        <w:rPr>
          <w:sz w:val="32"/>
          <w:szCs w:val="32"/>
        </w:rPr>
        <w:t>Jesus’</w:t>
      </w:r>
      <w:r w:rsidRPr="00A2567A">
        <w:rPr>
          <w:sz w:val="32"/>
          <w:szCs w:val="32"/>
        </w:rPr>
        <w:t xml:space="preserve"> right? Was he predicting the </w:t>
      </w:r>
      <w:proofErr w:type="gramStart"/>
      <w:r w:rsidRPr="00A2567A">
        <w:rPr>
          <w:sz w:val="32"/>
          <w:szCs w:val="32"/>
        </w:rPr>
        <w:t>total destruction</w:t>
      </w:r>
      <w:proofErr w:type="gramEnd"/>
      <w:r w:rsidRPr="00A2567A">
        <w:rPr>
          <w:sz w:val="32"/>
          <w:szCs w:val="32"/>
        </w:rPr>
        <w:t xml:space="preserve"> of the Temple?</w:t>
      </w:r>
    </w:p>
    <w:p w14:paraId="1F10AA21" w14:textId="724E69FF" w:rsidR="00A2567A" w:rsidRPr="00A2567A" w:rsidRDefault="00A2567A" w:rsidP="00A2567A">
      <w:pPr>
        <w:rPr>
          <w:sz w:val="32"/>
          <w:szCs w:val="32"/>
        </w:rPr>
      </w:pPr>
      <w:r w:rsidRPr="00A2567A">
        <w:rPr>
          <w:sz w:val="32"/>
          <w:szCs w:val="32"/>
        </w:rPr>
        <w:lastRenderedPageBreak/>
        <w:t>And as he sat on the Mount of Olives opposite the temple, Peter and James and John and Andrew asked him privately, “Tell us, when will these things be, and what will be the sign when all these things are about to be accomplished?” Mark 13:3-4</w:t>
      </w:r>
    </w:p>
    <w:p w14:paraId="5D5B739A" w14:textId="3780851B" w:rsidR="00A2567A" w:rsidRPr="00A2567A" w:rsidRDefault="00A2567A" w:rsidP="00A2567A">
      <w:pPr>
        <w:rPr>
          <w:sz w:val="32"/>
          <w:szCs w:val="32"/>
        </w:rPr>
      </w:pPr>
      <w:r w:rsidRPr="00A2567A">
        <w:rPr>
          <w:sz w:val="32"/>
          <w:szCs w:val="32"/>
        </w:rPr>
        <w:t xml:space="preserve">Then Jesus went on to deliver </w:t>
      </w:r>
      <w:proofErr w:type="spellStart"/>
      <w:proofErr w:type="gramStart"/>
      <w:r>
        <w:rPr>
          <w:sz w:val="32"/>
          <w:szCs w:val="32"/>
        </w:rPr>
        <w:t>a</w:t>
      </w:r>
      <w:proofErr w:type="spellEnd"/>
      <w:proofErr w:type="gramEnd"/>
      <w:r>
        <w:rPr>
          <w:sz w:val="32"/>
          <w:szCs w:val="32"/>
        </w:rPr>
        <w:t xml:space="preserve"> end time</w:t>
      </w:r>
      <w:r w:rsidRPr="00A2567A">
        <w:rPr>
          <w:sz w:val="32"/>
          <w:szCs w:val="32"/>
        </w:rPr>
        <w:t xml:space="preserve"> account of the signs of things to come. He mentioned nation rising against nation, kingdom rising against kingdom, earthquakes and famines… Even the sun, moon and stars would somehow be dramatically affected.</w:t>
      </w:r>
    </w:p>
    <w:p w14:paraId="22CAD6B4" w14:textId="77777777" w:rsidR="00A2567A" w:rsidRDefault="00A2567A" w:rsidP="00A2567A">
      <w:pPr>
        <w:rPr>
          <w:sz w:val="32"/>
          <w:szCs w:val="32"/>
        </w:rPr>
      </w:pPr>
      <w:r w:rsidRPr="00A2567A">
        <w:rPr>
          <w:sz w:val="32"/>
          <w:szCs w:val="32"/>
        </w:rPr>
        <w:t>Jesus foretold the destruction of Jerusalem and the Temple. He also warned his followers to be on guard — for they would be arrested, tried, tortured, and killed on account of their association with him. He spoke of terrible times in the future, but also gave hope for his glorious return to set things right again</w:t>
      </w:r>
    </w:p>
    <w:p w14:paraId="6F8C591D" w14:textId="26659007" w:rsidR="00A2567A" w:rsidRPr="00844C0E" w:rsidRDefault="00A2567A" w:rsidP="00A2567A">
      <w:pPr>
        <w:rPr>
          <w:b/>
          <w:bCs/>
          <w:sz w:val="32"/>
          <w:szCs w:val="32"/>
        </w:rPr>
      </w:pPr>
      <w:r w:rsidRPr="00844C0E">
        <w:rPr>
          <w:b/>
          <w:bCs/>
          <w:sz w:val="32"/>
          <w:szCs w:val="32"/>
        </w:rPr>
        <w:t xml:space="preserve">Peace on earth Good will towards </w:t>
      </w:r>
      <w:proofErr w:type="gramStart"/>
      <w:r w:rsidRPr="00844C0E">
        <w:rPr>
          <w:b/>
          <w:bCs/>
          <w:sz w:val="32"/>
          <w:szCs w:val="32"/>
        </w:rPr>
        <w:t xml:space="preserve">Men </w:t>
      </w:r>
      <w:r w:rsidRPr="00844C0E">
        <w:rPr>
          <w:b/>
          <w:bCs/>
          <w:sz w:val="32"/>
          <w:szCs w:val="32"/>
        </w:rPr>
        <w:t>?</w:t>
      </w:r>
      <w:proofErr w:type="gramEnd"/>
      <w:r w:rsidRPr="00844C0E">
        <w:rPr>
          <w:b/>
          <w:bCs/>
          <w:sz w:val="32"/>
          <w:szCs w:val="32"/>
        </w:rPr>
        <w:t xml:space="preserve"> </w:t>
      </w:r>
    </w:p>
    <w:p w14:paraId="2993F3DC" w14:textId="77777777" w:rsidR="00A2567A" w:rsidRDefault="00A2567A" w:rsidP="00A2567A">
      <w:pPr>
        <w:rPr>
          <w:sz w:val="32"/>
          <w:szCs w:val="32"/>
        </w:rPr>
      </w:pPr>
      <w:r>
        <w:rPr>
          <w:sz w:val="32"/>
          <w:szCs w:val="32"/>
        </w:rPr>
        <w:t xml:space="preserve">When will the words of Jesus come to pass, when will there be </w:t>
      </w:r>
      <w:r w:rsidRPr="00A2567A">
        <w:rPr>
          <w:sz w:val="32"/>
          <w:szCs w:val="32"/>
        </w:rPr>
        <w:t>Peace on earth Good will towards Men</w:t>
      </w:r>
      <w:r>
        <w:rPr>
          <w:sz w:val="32"/>
          <w:szCs w:val="32"/>
        </w:rPr>
        <w:t>?</w:t>
      </w:r>
    </w:p>
    <w:p w14:paraId="2C173A63" w14:textId="77777777" w:rsidR="00A2567A" w:rsidRPr="00A2567A" w:rsidRDefault="00A2567A" w:rsidP="00A2567A">
      <w:pPr>
        <w:rPr>
          <w:sz w:val="32"/>
          <w:szCs w:val="32"/>
        </w:rPr>
      </w:pPr>
      <w:r>
        <w:rPr>
          <w:sz w:val="32"/>
          <w:szCs w:val="32"/>
        </w:rPr>
        <w:t xml:space="preserve">Mathew 10: </w:t>
      </w:r>
      <w:r w:rsidRPr="00A2567A">
        <w:rPr>
          <w:sz w:val="32"/>
          <w:szCs w:val="32"/>
        </w:rPr>
        <w:t xml:space="preserve"> </w:t>
      </w:r>
      <w:r w:rsidRPr="00A2567A">
        <w:rPr>
          <w:sz w:val="32"/>
          <w:szCs w:val="32"/>
          <w:vertAlign w:val="superscript"/>
        </w:rPr>
        <w:t>32 </w:t>
      </w:r>
      <w:r w:rsidRPr="00A2567A">
        <w:rPr>
          <w:sz w:val="32"/>
          <w:szCs w:val="32"/>
        </w:rPr>
        <w:t>Whosoever therefore shall confess me before men, him will I confess also before my Father which is in heaven.</w:t>
      </w:r>
    </w:p>
    <w:p w14:paraId="1227B24C" w14:textId="77777777" w:rsidR="00A2567A" w:rsidRPr="00A2567A" w:rsidRDefault="00A2567A" w:rsidP="00A2567A">
      <w:pPr>
        <w:rPr>
          <w:sz w:val="32"/>
          <w:szCs w:val="32"/>
        </w:rPr>
      </w:pPr>
      <w:r w:rsidRPr="00A2567A">
        <w:rPr>
          <w:sz w:val="32"/>
          <w:szCs w:val="32"/>
          <w:vertAlign w:val="superscript"/>
        </w:rPr>
        <w:t>33 </w:t>
      </w:r>
      <w:r w:rsidRPr="00A2567A">
        <w:rPr>
          <w:sz w:val="32"/>
          <w:szCs w:val="32"/>
        </w:rPr>
        <w:t>But whosoever shall deny me before men, him will I also deny before my Father which is in heaven.</w:t>
      </w:r>
    </w:p>
    <w:p w14:paraId="17EFC848" w14:textId="77777777" w:rsidR="00A2567A" w:rsidRPr="00A2567A" w:rsidRDefault="00A2567A" w:rsidP="00A2567A">
      <w:pPr>
        <w:rPr>
          <w:sz w:val="32"/>
          <w:szCs w:val="32"/>
        </w:rPr>
      </w:pPr>
      <w:r w:rsidRPr="00A2567A">
        <w:rPr>
          <w:sz w:val="32"/>
          <w:szCs w:val="32"/>
          <w:vertAlign w:val="superscript"/>
        </w:rPr>
        <w:t>34 </w:t>
      </w:r>
      <w:r w:rsidRPr="00A2567A">
        <w:rPr>
          <w:sz w:val="32"/>
          <w:szCs w:val="32"/>
        </w:rPr>
        <w:t>Think not that I am come to send peace on earth: I came not to send peace, but a sword.</w:t>
      </w:r>
    </w:p>
    <w:p w14:paraId="64E32E3F" w14:textId="77777777" w:rsidR="00A2567A" w:rsidRPr="00A2567A" w:rsidRDefault="00A2567A" w:rsidP="00A2567A">
      <w:pPr>
        <w:rPr>
          <w:sz w:val="32"/>
          <w:szCs w:val="32"/>
        </w:rPr>
      </w:pPr>
      <w:r w:rsidRPr="00A2567A">
        <w:rPr>
          <w:sz w:val="32"/>
          <w:szCs w:val="32"/>
          <w:vertAlign w:val="superscript"/>
        </w:rPr>
        <w:t>35 </w:t>
      </w:r>
      <w:r w:rsidRPr="00A2567A">
        <w:rPr>
          <w:sz w:val="32"/>
          <w:szCs w:val="32"/>
        </w:rPr>
        <w:t>For I am come to set a man at variance against his father, and the daughter against her mother, and the daughter in law against her mother in law.</w:t>
      </w:r>
    </w:p>
    <w:p w14:paraId="7A721AA6" w14:textId="77777777" w:rsidR="00A2567A" w:rsidRPr="00A2567A" w:rsidRDefault="00A2567A" w:rsidP="00A2567A">
      <w:pPr>
        <w:rPr>
          <w:sz w:val="32"/>
          <w:szCs w:val="32"/>
        </w:rPr>
      </w:pPr>
      <w:r w:rsidRPr="00A2567A">
        <w:rPr>
          <w:sz w:val="32"/>
          <w:szCs w:val="32"/>
          <w:vertAlign w:val="superscript"/>
        </w:rPr>
        <w:t>36 </w:t>
      </w:r>
      <w:r w:rsidRPr="00A2567A">
        <w:rPr>
          <w:sz w:val="32"/>
          <w:szCs w:val="32"/>
        </w:rPr>
        <w:t>And a man's foes shall be they of his own household.</w:t>
      </w:r>
    </w:p>
    <w:p w14:paraId="06754480" w14:textId="77777777" w:rsidR="00A2567A" w:rsidRPr="00A2567A" w:rsidRDefault="00A2567A" w:rsidP="00A2567A">
      <w:pPr>
        <w:rPr>
          <w:sz w:val="32"/>
          <w:szCs w:val="32"/>
        </w:rPr>
      </w:pPr>
      <w:r w:rsidRPr="00A2567A">
        <w:rPr>
          <w:sz w:val="32"/>
          <w:szCs w:val="32"/>
          <w:vertAlign w:val="superscript"/>
        </w:rPr>
        <w:lastRenderedPageBreak/>
        <w:t>37 </w:t>
      </w:r>
      <w:r w:rsidRPr="00A2567A">
        <w:rPr>
          <w:sz w:val="32"/>
          <w:szCs w:val="32"/>
        </w:rPr>
        <w:t>He that loveth father or mother more than me is not worthy of me: and he that loveth son or daughter more than me is not worthy of me.</w:t>
      </w:r>
    </w:p>
    <w:p w14:paraId="5BD18F15" w14:textId="77777777" w:rsidR="00A2567A" w:rsidRPr="00A2567A" w:rsidRDefault="00A2567A" w:rsidP="00A2567A">
      <w:pPr>
        <w:rPr>
          <w:sz w:val="32"/>
          <w:szCs w:val="32"/>
        </w:rPr>
      </w:pPr>
      <w:r w:rsidRPr="00A2567A">
        <w:rPr>
          <w:sz w:val="32"/>
          <w:szCs w:val="32"/>
          <w:vertAlign w:val="superscript"/>
        </w:rPr>
        <w:t>38 </w:t>
      </w:r>
      <w:r w:rsidRPr="00A2567A">
        <w:rPr>
          <w:sz w:val="32"/>
          <w:szCs w:val="32"/>
        </w:rPr>
        <w:t xml:space="preserve">And he that taketh not his cross, and </w:t>
      </w:r>
      <w:proofErr w:type="spellStart"/>
      <w:r w:rsidRPr="00A2567A">
        <w:rPr>
          <w:sz w:val="32"/>
          <w:szCs w:val="32"/>
        </w:rPr>
        <w:t>followeth</w:t>
      </w:r>
      <w:proofErr w:type="spellEnd"/>
      <w:r w:rsidRPr="00A2567A">
        <w:rPr>
          <w:sz w:val="32"/>
          <w:szCs w:val="32"/>
        </w:rPr>
        <w:t xml:space="preserve"> after me, is not worthy of me.</w:t>
      </w:r>
    </w:p>
    <w:p w14:paraId="116AF565" w14:textId="77777777" w:rsidR="00A2567A" w:rsidRPr="00A2567A" w:rsidRDefault="00A2567A" w:rsidP="00A2567A">
      <w:pPr>
        <w:rPr>
          <w:sz w:val="32"/>
          <w:szCs w:val="32"/>
        </w:rPr>
      </w:pPr>
      <w:r w:rsidRPr="00A2567A">
        <w:rPr>
          <w:sz w:val="32"/>
          <w:szCs w:val="32"/>
          <w:vertAlign w:val="superscript"/>
        </w:rPr>
        <w:t>39 </w:t>
      </w:r>
      <w:r w:rsidRPr="00A2567A">
        <w:rPr>
          <w:sz w:val="32"/>
          <w:szCs w:val="32"/>
        </w:rPr>
        <w:t xml:space="preserve">He that findeth his life shall lose it: and he that </w:t>
      </w:r>
      <w:proofErr w:type="spellStart"/>
      <w:r w:rsidRPr="00A2567A">
        <w:rPr>
          <w:sz w:val="32"/>
          <w:szCs w:val="32"/>
        </w:rPr>
        <w:t>loseth</w:t>
      </w:r>
      <w:proofErr w:type="spellEnd"/>
      <w:r w:rsidRPr="00A2567A">
        <w:rPr>
          <w:sz w:val="32"/>
          <w:szCs w:val="32"/>
        </w:rPr>
        <w:t xml:space="preserve"> his life for my sake shall find it.</w:t>
      </w:r>
    </w:p>
    <w:p w14:paraId="4F54D239" w14:textId="77777777" w:rsidR="00A2567A" w:rsidRPr="00A2567A" w:rsidRDefault="00A2567A" w:rsidP="00A2567A">
      <w:pPr>
        <w:rPr>
          <w:sz w:val="32"/>
          <w:szCs w:val="32"/>
        </w:rPr>
      </w:pPr>
      <w:r w:rsidRPr="00A2567A">
        <w:rPr>
          <w:sz w:val="32"/>
          <w:szCs w:val="32"/>
          <w:vertAlign w:val="superscript"/>
        </w:rPr>
        <w:t>40 </w:t>
      </w:r>
      <w:r w:rsidRPr="00A2567A">
        <w:rPr>
          <w:sz w:val="32"/>
          <w:szCs w:val="32"/>
        </w:rPr>
        <w:t>He that receiveth you receiveth me, and he that receiveth me receiveth him that sent me.</w:t>
      </w:r>
    </w:p>
    <w:p w14:paraId="40A95226" w14:textId="72A4ED3E" w:rsidR="00A2567A" w:rsidRDefault="00844C0E" w:rsidP="00A2567A">
      <w:pPr>
        <w:rPr>
          <w:sz w:val="32"/>
          <w:szCs w:val="32"/>
        </w:rPr>
      </w:pPr>
      <w:r>
        <w:rPr>
          <w:sz w:val="32"/>
          <w:szCs w:val="32"/>
        </w:rPr>
        <w:t>Some 5000 miles from our church a war is going on in Ukraine even on Christmas day they are killing and fighting.</w:t>
      </w:r>
    </w:p>
    <w:p w14:paraId="3C2E4801" w14:textId="02C66273" w:rsidR="00844C0E" w:rsidRDefault="00844C0E" w:rsidP="00A2567A">
      <w:pPr>
        <w:rPr>
          <w:sz w:val="32"/>
          <w:szCs w:val="32"/>
        </w:rPr>
      </w:pPr>
      <w:r>
        <w:rPr>
          <w:sz w:val="32"/>
          <w:szCs w:val="32"/>
        </w:rPr>
        <w:t xml:space="preserve">As Jesus walked the dusty paths between the </w:t>
      </w:r>
      <w:proofErr w:type="gramStart"/>
      <w:r>
        <w:rPr>
          <w:sz w:val="32"/>
          <w:szCs w:val="32"/>
        </w:rPr>
        <w:t>cities</w:t>
      </w:r>
      <w:proofErr w:type="gramEnd"/>
      <w:r>
        <w:rPr>
          <w:sz w:val="32"/>
          <w:szCs w:val="32"/>
        </w:rPr>
        <w:t xml:space="preserve"> he could see get a feel of how much the human race suffered because of Sin.</w:t>
      </w:r>
    </w:p>
    <w:p w14:paraId="0DD4A1D2" w14:textId="0107DA9E" w:rsidR="00844C0E" w:rsidRDefault="00844C0E" w:rsidP="00A2567A">
      <w:pPr>
        <w:rPr>
          <w:sz w:val="32"/>
          <w:szCs w:val="32"/>
        </w:rPr>
      </w:pPr>
      <w:r>
        <w:rPr>
          <w:sz w:val="32"/>
          <w:szCs w:val="32"/>
        </w:rPr>
        <w:t xml:space="preserve">People laugh at a drunk, until he’s your son, people look the other way when they see a prostitute till it’s your daughter. People have a blind eye to the drug addicts and Alcohol till </w:t>
      </w:r>
      <w:proofErr w:type="gramStart"/>
      <w:r>
        <w:rPr>
          <w:sz w:val="32"/>
          <w:szCs w:val="32"/>
        </w:rPr>
        <w:t>it’s</w:t>
      </w:r>
      <w:proofErr w:type="gramEnd"/>
      <w:r>
        <w:rPr>
          <w:sz w:val="32"/>
          <w:szCs w:val="32"/>
        </w:rPr>
        <w:t xml:space="preserve"> there grandkids. </w:t>
      </w:r>
    </w:p>
    <w:p w14:paraId="0CBF7FCB" w14:textId="6436F9DD" w:rsidR="00844C0E" w:rsidRDefault="00844C0E" w:rsidP="00844C0E">
      <w:pPr>
        <w:rPr>
          <w:b/>
          <w:bCs/>
          <w:sz w:val="32"/>
          <w:szCs w:val="32"/>
        </w:rPr>
      </w:pPr>
      <w:r w:rsidRPr="00844C0E">
        <w:rPr>
          <w:b/>
          <w:bCs/>
          <w:sz w:val="32"/>
          <w:szCs w:val="32"/>
        </w:rPr>
        <w:t>W</w:t>
      </w:r>
      <w:r w:rsidRPr="00844C0E">
        <w:rPr>
          <w:b/>
          <w:bCs/>
          <w:sz w:val="32"/>
          <w:szCs w:val="32"/>
        </w:rPr>
        <w:t>hen will there be Peace on earth Good will towards Men?</w:t>
      </w:r>
    </w:p>
    <w:p w14:paraId="2C1C81A8" w14:textId="6F7DA726" w:rsidR="00844C0E" w:rsidRDefault="00844C0E" w:rsidP="00844C0E">
      <w:pPr>
        <w:rPr>
          <w:sz w:val="32"/>
          <w:szCs w:val="32"/>
        </w:rPr>
      </w:pPr>
      <w:r>
        <w:rPr>
          <w:sz w:val="32"/>
          <w:szCs w:val="32"/>
        </w:rPr>
        <w:t>I have never understood taking life, rather promoting it. Its easy to say</w:t>
      </w:r>
      <w:r w:rsidR="000E1C48">
        <w:rPr>
          <w:sz w:val="32"/>
          <w:szCs w:val="32"/>
        </w:rPr>
        <w:t xml:space="preserve"> God Bless America, I have heard president after president say such words. Yet the killing machine keeps on running. </w:t>
      </w:r>
    </w:p>
    <w:p w14:paraId="4282507E" w14:textId="1EEE4A37" w:rsidR="000E1C48" w:rsidRDefault="000E1C48" w:rsidP="00844C0E">
      <w:pPr>
        <w:rPr>
          <w:b/>
          <w:bCs/>
          <w:sz w:val="32"/>
          <w:szCs w:val="32"/>
        </w:rPr>
      </w:pPr>
      <w:r>
        <w:rPr>
          <w:sz w:val="32"/>
          <w:szCs w:val="32"/>
        </w:rPr>
        <w:t xml:space="preserve">Often the poor don’t know they are poor because they have adapted to this way of Life. When I see hearts that have adapted to being poor it hurts my heart, I thank God for the day Jesus saved me. </w:t>
      </w:r>
      <w:r w:rsidRPr="000E1C48">
        <w:rPr>
          <w:b/>
          <w:bCs/>
          <w:sz w:val="32"/>
          <w:szCs w:val="32"/>
        </w:rPr>
        <w:t>The greatest poverty there is happens to be the poverty of the soul.</w:t>
      </w:r>
    </w:p>
    <w:p w14:paraId="148B6BE4" w14:textId="77777777" w:rsidR="000E1C48" w:rsidRDefault="000E1C48" w:rsidP="000E1C48">
      <w:pPr>
        <w:rPr>
          <w:sz w:val="32"/>
          <w:szCs w:val="32"/>
        </w:rPr>
      </w:pPr>
    </w:p>
    <w:p w14:paraId="57AB26ED" w14:textId="5D5047BF" w:rsidR="000E1C48" w:rsidRDefault="000E1C48" w:rsidP="000E1C48">
      <w:pPr>
        <w:rPr>
          <w:sz w:val="32"/>
          <w:szCs w:val="32"/>
        </w:rPr>
      </w:pPr>
      <w:r>
        <w:rPr>
          <w:sz w:val="32"/>
          <w:szCs w:val="32"/>
        </w:rPr>
        <w:lastRenderedPageBreak/>
        <w:t>I have a revelation of the scriptures</w:t>
      </w:r>
      <w:r w:rsidR="00BA1D11">
        <w:rPr>
          <w:sz w:val="32"/>
          <w:szCs w:val="32"/>
        </w:rPr>
        <w:t xml:space="preserve"> in Luke’s and Mathews </w:t>
      </w:r>
      <w:proofErr w:type="gramStart"/>
      <w:r w:rsidR="00BA1D11">
        <w:rPr>
          <w:sz w:val="32"/>
          <w:szCs w:val="32"/>
        </w:rPr>
        <w:t>Gospels ,</w:t>
      </w:r>
      <w:proofErr w:type="gramEnd"/>
      <w:r>
        <w:rPr>
          <w:sz w:val="32"/>
          <w:szCs w:val="32"/>
        </w:rPr>
        <w:t xml:space="preserve"> </w:t>
      </w:r>
      <w:r w:rsidR="00BA1D11">
        <w:rPr>
          <w:sz w:val="32"/>
          <w:szCs w:val="32"/>
        </w:rPr>
        <w:t xml:space="preserve">Luke 13 I hear Jesus, </w:t>
      </w:r>
      <w:r>
        <w:rPr>
          <w:sz w:val="32"/>
          <w:szCs w:val="32"/>
        </w:rPr>
        <w:t>I know you can close off the compassion of Jesus by just letting the sheep come to you.</w:t>
      </w:r>
    </w:p>
    <w:p w14:paraId="72C132F5" w14:textId="54A0FD02" w:rsidR="000E1C48" w:rsidRDefault="000E1C48" w:rsidP="000E1C48">
      <w:pPr>
        <w:rPr>
          <w:sz w:val="32"/>
          <w:szCs w:val="32"/>
        </w:rPr>
      </w:pPr>
      <w:r>
        <w:rPr>
          <w:sz w:val="32"/>
          <w:szCs w:val="32"/>
        </w:rPr>
        <w:t xml:space="preserve">But if you are going to be like Jesus you have to go to the sheep, Jesus never just set on </w:t>
      </w:r>
      <w:proofErr w:type="gramStart"/>
      <w:r>
        <w:rPr>
          <w:sz w:val="32"/>
          <w:szCs w:val="32"/>
        </w:rPr>
        <w:t>a</w:t>
      </w:r>
      <w:proofErr w:type="gramEnd"/>
      <w:r>
        <w:rPr>
          <w:sz w:val="32"/>
          <w:szCs w:val="32"/>
        </w:rPr>
        <w:t xml:space="preserve"> earthly throne and allowed the sheep to come to him but rather he went to them.</w:t>
      </w:r>
    </w:p>
    <w:p w14:paraId="3F171530" w14:textId="0868BF21" w:rsidR="00BA1D11" w:rsidRPr="000E1C48" w:rsidRDefault="00BA1D11" w:rsidP="000E1C48">
      <w:pPr>
        <w:rPr>
          <w:sz w:val="32"/>
          <w:szCs w:val="32"/>
        </w:rPr>
      </w:pPr>
      <w:r>
        <w:rPr>
          <w:sz w:val="32"/>
          <w:szCs w:val="32"/>
        </w:rPr>
        <w:t>Jesus met them where they lived, he met them where they suffered.</w:t>
      </w:r>
    </w:p>
    <w:p w14:paraId="5B8F9368" w14:textId="77777777" w:rsidR="00BA1D11" w:rsidRPr="000E1C48" w:rsidRDefault="00BA1D11" w:rsidP="00BA1D11">
      <w:pPr>
        <w:rPr>
          <w:sz w:val="32"/>
          <w:szCs w:val="32"/>
        </w:rPr>
      </w:pPr>
      <w:r w:rsidRPr="000E1C48">
        <w:rPr>
          <w:sz w:val="32"/>
          <w:szCs w:val="32"/>
        </w:rPr>
        <w:t xml:space="preserve">Luke </w:t>
      </w:r>
      <w:proofErr w:type="gramStart"/>
      <w:r w:rsidRPr="000E1C48">
        <w:rPr>
          <w:sz w:val="32"/>
          <w:szCs w:val="32"/>
        </w:rPr>
        <w:t>13 :</w:t>
      </w:r>
      <w:proofErr w:type="gramEnd"/>
      <w:r w:rsidRPr="000E1C48">
        <w:rPr>
          <w:sz w:val="32"/>
          <w:szCs w:val="32"/>
        </w:rPr>
        <w:t xml:space="preserve"> </w:t>
      </w:r>
      <w:r w:rsidRPr="000E1C48">
        <w:rPr>
          <w:sz w:val="32"/>
          <w:szCs w:val="32"/>
          <w:vertAlign w:val="superscript"/>
        </w:rPr>
        <w:t>34 </w:t>
      </w:r>
      <w:r w:rsidRPr="000E1C48">
        <w:rPr>
          <w:sz w:val="32"/>
          <w:szCs w:val="32"/>
        </w:rPr>
        <w:t>O Jerusalem, Jerusalem, which killest the prophets, and stonest them that are sent unto thee; how often would I have gathered thy children together, as a hen doth gather her brood under her wings, and ye would not!</w:t>
      </w:r>
    </w:p>
    <w:p w14:paraId="2E16F3C5" w14:textId="6BDD4220" w:rsidR="00BA1D11" w:rsidRDefault="00BA1D11" w:rsidP="00BA1D11">
      <w:pPr>
        <w:rPr>
          <w:sz w:val="32"/>
          <w:szCs w:val="32"/>
        </w:rPr>
      </w:pPr>
      <w:r w:rsidRPr="000E1C48">
        <w:rPr>
          <w:sz w:val="32"/>
          <w:szCs w:val="32"/>
          <w:vertAlign w:val="superscript"/>
        </w:rPr>
        <w:t>35 </w:t>
      </w:r>
      <w:r w:rsidRPr="000E1C48">
        <w:rPr>
          <w:sz w:val="32"/>
          <w:szCs w:val="32"/>
        </w:rPr>
        <w:t>Behold, your house is left unto you desolate: and verily I say unto you, Ye shall not see me, until the time come when ye shall say, Blessed is he that cometh in the name of the Lord.</w:t>
      </w:r>
    </w:p>
    <w:p w14:paraId="2A2CEA61" w14:textId="77777777" w:rsidR="00BA1D11" w:rsidRPr="00BA1D11" w:rsidRDefault="00BA1D11" w:rsidP="00BA1D11">
      <w:pPr>
        <w:rPr>
          <w:b/>
          <w:bCs/>
          <w:sz w:val="32"/>
          <w:szCs w:val="32"/>
        </w:rPr>
      </w:pPr>
      <w:r w:rsidRPr="00BA1D11">
        <w:rPr>
          <w:b/>
          <w:bCs/>
          <w:sz w:val="32"/>
          <w:szCs w:val="32"/>
        </w:rPr>
        <w:t>When will there be Peace on earth Good will towards Men?</w:t>
      </w:r>
    </w:p>
    <w:p w14:paraId="223EBA5E" w14:textId="10988368" w:rsidR="00BA1D11" w:rsidRDefault="00BA1D11" w:rsidP="00BA1D11">
      <w:pPr>
        <w:rPr>
          <w:sz w:val="32"/>
          <w:szCs w:val="32"/>
        </w:rPr>
      </w:pPr>
      <w:r>
        <w:rPr>
          <w:sz w:val="32"/>
          <w:szCs w:val="32"/>
        </w:rPr>
        <w:t xml:space="preserve">I have hated the city of Steele all my life, it’s a killing machine, there is such poverty in this city, poverty of the soul, people live in houses that you would leave </w:t>
      </w:r>
      <w:proofErr w:type="gramStart"/>
      <w:r>
        <w:rPr>
          <w:sz w:val="32"/>
          <w:szCs w:val="32"/>
        </w:rPr>
        <w:t>a</w:t>
      </w:r>
      <w:proofErr w:type="gramEnd"/>
      <w:r>
        <w:rPr>
          <w:sz w:val="32"/>
          <w:szCs w:val="32"/>
        </w:rPr>
        <w:t xml:space="preserve"> abandoned Dog in. </w:t>
      </w:r>
    </w:p>
    <w:p w14:paraId="45F5F394" w14:textId="31D6E1C9" w:rsidR="00BA1D11" w:rsidRDefault="00BA1D11" w:rsidP="00BA1D11">
      <w:pPr>
        <w:rPr>
          <w:sz w:val="32"/>
          <w:szCs w:val="32"/>
        </w:rPr>
      </w:pPr>
      <w:r>
        <w:rPr>
          <w:sz w:val="32"/>
          <w:szCs w:val="32"/>
        </w:rPr>
        <w:t>When you win a soul to Jesus you are plundering hell. And stocking heaven with the finest sons and daughters there is</w:t>
      </w:r>
      <w:r w:rsidR="006806E0">
        <w:rPr>
          <w:sz w:val="32"/>
          <w:szCs w:val="32"/>
        </w:rPr>
        <w:t>.</w:t>
      </w:r>
    </w:p>
    <w:p w14:paraId="1BA0ACB8" w14:textId="45C9376E" w:rsidR="006806E0" w:rsidRDefault="006806E0" w:rsidP="00BA1D11">
      <w:pPr>
        <w:rPr>
          <w:sz w:val="32"/>
          <w:szCs w:val="32"/>
        </w:rPr>
      </w:pPr>
      <w:r>
        <w:rPr>
          <w:sz w:val="32"/>
          <w:szCs w:val="32"/>
        </w:rPr>
        <w:t xml:space="preserve">Without Jesus we are nothing, you may escape the poverty of your </w:t>
      </w:r>
      <w:proofErr w:type="gramStart"/>
      <w:r>
        <w:rPr>
          <w:sz w:val="32"/>
          <w:szCs w:val="32"/>
        </w:rPr>
        <w:t>fathers</w:t>
      </w:r>
      <w:proofErr w:type="gramEnd"/>
      <w:r>
        <w:rPr>
          <w:sz w:val="32"/>
          <w:szCs w:val="32"/>
        </w:rPr>
        <w:t xml:space="preserve"> house to find your kidds back in that despicable place.</w:t>
      </w:r>
    </w:p>
    <w:p w14:paraId="53604137" w14:textId="11926262" w:rsidR="006806E0" w:rsidRDefault="006806E0" w:rsidP="00BA1D11">
      <w:pPr>
        <w:rPr>
          <w:sz w:val="32"/>
          <w:szCs w:val="32"/>
        </w:rPr>
      </w:pPr>
      <w:r>
        <w:rPr>
          <w:sz w:val="32"/>
          <w:szCs w:val="32"/>
        </w:rPr>
        <w:t>Oh, that salvation would come to this sin sick world.!!!!</w:t>
      </w:r>
    </w:p>
    <w:p w14:paraId="4FD7E172" w14:textId="77777777" w:rsidR="00B51F00" w:rsidRPr="00B51F00" w:rsidRDefault="00B51F00" w:rsidP="00B51F00">
      <w:pPr>
        <w:rPr>
          <w:b/>
          <w:bCs/>
          <w:sz w:val="32"/>
          <w:szCs w:val="32"/>
        </w:rPr>
      </w:pPr>
      <w:r w:rsidRPr="00B51F00">
        <w:rPr>
          <w:b/>
          <w:bCs/>
          <w:sz w:val="32"/>
          <w:szCs w:val="32"/>
        </w:rPr>
        <w:t>John 14</w:t>
      </w:r>
    </w:p>
    <w:p w14:paraId="27F0B4B9" w14:textId="77777777" w:rsidR="00B51F00" w:rsidRPr="00B51F00" w:rsidRDefault="00B51F00" w:rsidP="00B51F00">
      <w:pPr>
        <w:rPr>
          <w:b/>
          <w:bCs/>
          <w:sz w:val="32"/>
          <w:szCs w:val="32"/>
        </w:rPr>
      </w:pPr>
      <w:r w:rsidRPr="00B51F00">
        <w:rPr>
          <w:b/>
          <w:bCs/>
          <w:sz w:val="32"/>
          <w:szCs w:val="32"/>
        </w:rPr>
        <w:t>King James Version</w:t>
      </w:r>
    </w:p>
    <w:p w14:paraId="5851DCAC" w14:textId="77777777" w:rsidR="00B51F00" w:rsidRPr="00B51F00" w:rsidRDefault="00B51F00" w:rsidP="00B51F00">
      <w:pPr>
        <w:rPr>
          <w:sz w:val="32"/>
          <w:szCs w:val="32"/>
        </w:rPr>
      </w:pPr>
      <w:r w:rsidRPr="00B51F00">
        <w:rPr>
          <w:sz w:val="32"/>
          <w:szCs w:val="32"/>
        </w:rPr>
        <w:lastRenderedPageBreak/>
        <w:t>14 Let not your heart be troubled: ye believe in God, believe also in me.</w:t>
      </w:r>
    </w:p>
    <w:p w14:paraId="578B868E" w14:textId="77777777" w:rsidR="00B51F00" w:rsidRPr="00B51F00" w:rsidRDefault="00B51F00" w:rsidP="00B51F00">
      <w:pPr>
        <w:rPr>
          <w:sz w:val="32"/>
          <w:szCs w:val="32"/>
        </w:rPr>
      </w:pPr>
      <w:r w:rsidRPr="00B51F00">
        <w:rPr>
          <w:sz w:val="32"/>
          <w:szCs w:val="32"/>
          <w:vertAlign w:val="superscript"/>
        </w:rPr>
        <w:t>2 </w:t>
      </w:r>
      <w:r w:rsidRPr="00B51F00">
        <w:rPr>
          <w:sz w:val="32"/>
          <w:szCs w:val="32"/>
        </w:rPr>
        <w:t>In my Father's house are many mansions: if it were not so, I would have told you. I go to prepare a place for you.</w:t>
      </w:r>
    </w:p>
    <w:p w14:paraId="1EB5C7C9" w14:textId="77777777" w:rsidR="00B51F00" w:rsidRPr="00B51F00" w:rsidRDefault="00B51F00" w:rsidP="00B51F00">
      <w:pPr>
        <w:rPr>
          <w:sz w:val="32"/>
          <w:szCs w:val="32"/>
        </w:rPr>
      </w:pPr>
      <w:r w:rsidRPr="00B51F00">
        <w:rPr>
          <w:sz w:val="32"/>
          <w:szCs w:val="32"/>
          <w:vertAlign w:val="superscript"/>
        </w:rPr>
        <w:t>3 </w:t>
      </w:r>
      <w:r w:rsidRPr="00B51F00">
        <w:rPr>
          <w:sz w:val="32"/>
          <w:szCs w:val="32"/>
        </w:rPr>
        <w:t>And if I go and prepare a place for you, I will come again, and receive you unto myself; that where I am, there ye may be also.</w:t>
      </w:r>
    </w:p>
    <w:p w14:paraId="37D4F656" w14:textId="64FE24B1" w:rsidR="006806E0" w:rsidRDefault="00B51F00" w:rsidP="00BA1D11">
      <w:pPr>
        <w:rPr>
          <w:sz w:val="32"/>
          <w:szCs w:val="32"/>
        </w:rPr>
      </w:pPr>
      <w:r>
        <w:rPr>
          <w:sz w:val="32"/>
          <w:szCs w:val="32"/>
        </w:rPr>
        <w:t xml:space="preserve">Come and go with me to my </w:t>
      </w:r>
      <w:proofErr w:type="spellStart"/>
      <w:proofErr w:type="gramStart"/>
      <w:r>
        <w:rPr>
          <w:sz w:val="32"/>
          <w:szCs w:val="32"/>
        </w:rPr>
        <w:t>fathers</w:t>
      </w:r>
      <w:proofErr w:type="spellEnd"/>
      <w:proofErr w:type="gramEnd"/>
      <w:r>
        <w:rPr>
          <w:sz w:val="32"/>
          <w:szCs w:val="32"/>
        </w:rPr>
        <w:t xml:space="preserve"> house.</w:t>
      </w:r>
    </w:p>
    <w:p w14:paraId="6CD92D8B" w14:textId="77777777" w:rsidR="00B51F00" w:rsidRPr="00B51F00" w:rsidRDefault="00B51F00" w:rsidP="00B51F00">
      <w:pPr>
        <w:rPr>
          <w:sz w:val="32"/>
          <w:szCs w:val="32"/>
        </w:rPr>
      </w:pPr>
      <w:r w:rsidRPr="00B51F00">
        <w:rPr>
          <w:sz w:val="32"/>
          <w:szCs w:val="32"/>
        </w:rPr>
        <w:t>1 Come and go with me to my Father's house,</w:t>
      </w:r>
      <w:r w:rsidRPr="00B51F00">
        <w:rPr>
          <w:sz w:val="32"/>
          <w:szCs w:val="32"/>
        </w:rPr>
        <w:br/>
        <w:t>To my Father's house, to my Father's house.</w:t>
      </w:r>
      <w:r w:rsidRPr="00B51F00">
        <w:rPr>
          <w:sz w:val="32"/>
          <w:szCs w:val="32"/>
        </w:rPr>
        <w:br/>
        <w:t>Come and go with me to my Father's house;</w:t>
      </w:r>
      <w:r w:rsidRPr="00B51F00">
        <w:rPr>
          <w:sz w:val="32"/>
          <w:szCs w:val="32"/>
        </w:rPr>
        <w:br/>
        <w:t>There is joy, joy, joy!</w:t>
      </w:r>
    </w:p>
    <w:p w14:paraId="62B5303F" w14:textId="77777777" w:rsidR="00B51F00" w:rsidRPr="00B51F00" w:rsidRDefault="00B51F00" w:rsidP="00B51F00">
      <w:pPr>
        <w:rPr>
          <w:sz w:val="32"/>
          <w:szCs w:val="32"/>
        </w:rPr>
      </w:pPr>
      <w:r w:rsidRPr="00B51F00">
        <w:rPr>
          <w:sz w:val="32"/>
          <w:szCs w:val="32"/>
        </w:rPr>
        <w:t>2 Peace and love abide in my Father's house,</w:t>
      </w:r>
      <w:r w:rsidRPr="00B51F00">
        <w:rPr>
          <w:sz w:val="32"/>
          <w:szCs w:val="32"/>
        </w:rPr>
        <w:br/>
        <w:t>In my Father's house, in my Father's house.</w:t>
      </w:r>
      <w:r w:rsidRPr="00B51F00">
        <w:rPr>
          <w:sz w:val="32"/>
          <w:szCs w:val="32"/>
        </w:rPr>
        <w:br/>
        <w:t>Peace and love abide in my Father's house;</w:t>
      </w:r>
      <w:r w:rsidRPr="00B51F00">
        <w:rPr>
          <w:sz w:val="32"/>
          <w:szCs w:val="32"/>
        </w:rPr>
        <w:br/>
        <w:t>There is joy, joy, joy!</w:t>
      </w:r>
    </w:p>
    <w:p w14:paraId="5C08B960" w14:textId="77777777" w:rsidR="00B51F00" w:rsidRPr="00B51F00" w:rsidRDefault="00B51F00" w:rsidP="00B51F00">
      <w:pPr>
        <w:rPr>
          <w:sz w:val="32"/>
          <w:szCs w:val="32"/>
        </w:rPr>
      </w:pPr>
      <w:r w:rsidRPr="00B51F00">
        <w:rPr>
          <w:sz w:val="32"/>
          <w:szCs w:val="32"/>
        </w:rPr>
        <w:t>3 Peace and happiness in my Father's house,</w:t>
      </w:r>
      <w:r w:rsidRPr="00B51F00">
        <w:rPr>
          <w:sz w:val="32"/>
          <w:szCs w:val="32"/>
        </w:rPr>
        <w:br/>
        <w:t>In my Father's house, in my Father's house.</w:t>
      </w:r>
      <w:r w:rsidRPr="00B51F00">
        <w:rPr>
          <w:sz w:val="32"/>
          <w:szCs w:val="32"/>
        </w:rPr>
        <w:br/>
        <w:t>Peace and happiness in my Father's house;</w:t>
      </w:r>
      <w:r w:rsidRPr="00B51F00">
        <w:rPr>
          <w:sz w:val="32"/>
          <w:szCs w:val="32"/>
        </w:rPr>
        <w:br/>
        <w:t>There is joy, joy, joy!</w:t>
      </w:r>
    </w:p>
    <w:p w14:paraId="55BC8592" w14:textId="77777777" w:rsidR="00B51F00" w:rsidRPr="00B51F00" w:rsidRDefault="00B51F00" w:rsidP="00B51F00">
      <w:pPr>
        <w:rPr>
          <w:sz w:val="32"/>
          <w:szCs w:val="32"/>
        </w:rPr>
      </w:pPr>
      <w:r w:rsidRPr="00B51F00">
        <w:rPr>
          <w:sz w:val="32"/>
          <w:szCs w:val="32"/>
        </w:rPr>
        <w:t xml:space="preserve">4 No more </w:t>
      </w:r>
      <w:proofErr w:type="spellStart"/>
      <w:r w:rsidRPr="00B51F00">
        <w:rPr>
          <w:sz w:val="32"/>
          <w:szCs w:val="32"/>
        </w:rPr>
        <w:t>dyin</w:t>
      </w:r>
      <w:proofErr w:type="spellEnd"/>
      <w:r w:rsidRPr="00B51F00">
        <w:rPr>
          <w:sz w:val="32"/>
          <w:szCs w:val="32"/>
        </w:rPr>
        <w:t>' there, in my Father's house,</w:t>
      </w:r>
      <w:r w:rsidRPr="00B51F00">
        <w:rPr>
          <w:sz w:val="32"/>
          <w:szCs w:val="32"/>
        </w:rPr>
        <w:br/>
        <w:t>In my Father's house, in my Father's house.</w:t>
      </w:r>
      <w:r w:rsidRPr="00B51F00">
        <w:rPr>
          <w:sz w:val="32"/>
          <w:szCs w:val="32"/>
        </w:rPr>
        <w:br/>
        <w:t xml:space="preserve">No more </w:t>
      </w:r>
      <w:proofErr w:type="spellStart"/>
      <w:r w:rsidRPr="00B51F00">
        <w:rPr>
          <w:sz w:val="32"/>
          <w:szCs w:val="32"/>
        </w:rPr>
        <w:t>dyin</w:t>
      </w:r>
      <w:proofErr w:type="spellEnd"/>
      <w:r w:rsidRPr="00B51F00">
        <w:rPr>
          <w:sz w:val="32"/>
          <w:szCs w:val="32"/>
        </w:rPr>
        <w:t>' there, in my Father's house;</w:t>
      </w:r>
      <w:r w:rsidRPr="00B51F00">
        <w:rPr>
          <w:sz w:val="32"/>
          <w:szCs w:val="32"/>
        </w:rPr>
        <w:br/>
        <w:t>There is joy, joy, joy!</w:t>
      </w:r>
    </w:p>
    <w:p w14:paraId="3C5D08E2" w14:textId="77777777" w:rsidR="00B51F00" w:rsidRPr="00B51F00" w:rsidRDefault="00B51F00" w:rsidP="00B51F00">
      <w:pPr>
        <w:rPr>
          <w:sz w:val="32"/>
          <w:szCs w:val="32"/>
        </w:rPr>
      </w:pPr>
      <w:r w:rsidRPr="00B51F00">
        <w:rPr>
          <w:sz w:val="32"/>
          <w:szCs w:val="32"/>
        </w:rPr>
        <w:t xml:space="preserve">5 Sweet </w:t>
      </w:r>
      <w:proofErr w:type="gramStart"/>
      <w:r w:rsidRPr="00B51F00">
        <w:rPr>
          <w:sz w:val="32"/>
          <w:szCs w:val="32"/>
        </w:rPr>
        <w:t>communion</w:t>
      </w:r>
      <w:proofErr w:type="gramEnd"/>
      <w:r w:rsidRPr="00B51F00">
        <w:rPr>
          <w:sz w:val="32"/>
          <w:szCs w:val="32"/>
        </w:rPr>
        <w:t xml:space="preserve"> up there, in my Father's house,</w:t>
      </w:r>
      <w:r w:rsidRPr="00B51F00">
        <w:rPr>
          <w:sz w:val="32"/>
          <w:szCs w:val="32"/>
        </w:rPr>
        <w:br/>
        <w:t>In my Father's house, in my Father's house.</w:t>
      </w:r>
      <w:r w:rsidRPr="00B51F00">
        <w:rPr>
          <w:sz w:val="32"/>
          <w:szCs w:val="32"/>
        </w:rPr>
        <w:br/>
        <w:t>Sweet communion up there, in my Father's house;</w:t>
      </w:r>
      <w:r w:rsidRPr="00B51F00">
        <w:rPr>
          <w:sz w:val="32"/>
          <w:szCs w:val="32"/>
        </w:rPr>
        <w:br/>
        <w:t>There is joy, joy, joy!</w:t>
      </w:r>
    </w:p>
    <w:p w14:paraId="04D29988" w14:textId="77777777" w:rsidR="00B51F00" w:rsidRDefault="00B51F00" w:rsidP="00BA1D11">
      <w:pPr>
        <w:rPr>
          <w:sz w:val="32"/>
          <w:szCs w:val="32"/>
        </w:rPr>
      </w:pPr>
    </w:p>
    <w:p w14:paraId="78451347" w14:textId="77777777" w:rsidR="004C3EF3" w:rsidRPr="004C3EF3" w:rsidRDefault="004C3EF3" w:rsidP="004C3EF3">
      <w:pPr>
        <w:rPr>
          <w:sz w:val="36"/>
          <w:szCs w:val="36"/>
        </w:rPr>
      </w:pPr>
      <w:r w:rsidRPr="004C3EF3">
        <w:rPr>
          <w:sz w:val="36"/>
          <w:szCs w:val="36"/>
        </w:rPr>
        <w:t xml:space="preserve">Come and go with me to my </w:t>
      </w:r>
      <w:proofErr w:type="spellStart"/>
      <w:proofErr w:type="gramStart"/>
      <w:r w:rsidRPr="004C3EF3">
        <w:rPr>
          <w:sz w:val="36"/>
          <w:szCs w:val="36"/>
        </w:rPr>
        <w:t>fathers</w:t>
      </w:r>
      <w:proofErr w:type="spellEnd"/>
      <w:proofErr w:type="gramEnd"/>
      <w:r w:rsidRPr="004C3EF3">
        <w:rPr>
          <w:sz w:val="36"/>
          <w:szCs w:val="36"/>
        </w:rPr>
        <w:t xml:space="preserve"> house.</w:t>
      </w:r>
    </w:p>
    <w:p w14:paraId="0D018D65" w14:textId="77777777" w:rsidR="004C3EF3" w:rsidRPr="004C3EF3" w:rsidRDefault="004C3EF3" w:rsidP="004C3EF3">
      <w:pPr>
        <w:rPr>
          <w:sz w:val="36"/>
          <w:szCs w:val="36"/>
        </w:rPr>
      </w:pPr>
      <w:r w:rsidRPr="004C3EF3">
        <w:rPr>
          <w:sz w:val="36"/>
          <w:szCs w:val="36"/>
        </w:rPr>
        <w:t>1 Come and go with me to my Father's house,</w:t>
      </w:r>
      <w:r w:rsidRPr="004C3EF3">
        <w:rPr>
          <w:sz w:val="36"/>
          <w:szCs w:val="36"/>
        </w:rPr>
        <w:br/>
        <w:t>To my Father's house, to my Father's house.</w:t>
      </w:r>
      <w:r w:rsidRPr="004C3EF3">
        <w:rPr>
          <w:sz w:val="36"/>
          <w:szCs w:val="36"/>
        </w:rPr>
        <w:br/>
        <w:t>Come and go with me to my Father's house;</w:t>
      </w:r>
      <w:r w:rsidRPr="004C3EF3">
        <w:rPr>
          <w:sz w:val="36"/>
          <w:szCs w:val="36"/>
        </w:rPr>
        <w:br/>
        <w:t>There is joy, joy, joy!</w:t>
      </w:r>
    </w:p>
    <w:p w14:paraId="0F9A2640" w14:textId="77777777" w:rsidR="004C3EF3" w:rsidRPr="004C3EF3" w:rsidRDefault="004C3EF3" w:rsidP="004C3EF3">
      <w:pPr>
        <w:rPr>
          <w:sz w:val="36"/>
          <w:szCs w:val="36"/>
        </w:rPr>
      </w:pPr>
      <w:r w:rsidRPr="004C3EF3">
        <w:rPr>
          <w:sz w:val="36"/>
          <w:szCs w:val="36"/>
        </w:rPr>
        <w:t>2 Peace and love abide in my Father's house,</w:t>
      </w:r>
      <w:r w:rsidRPr="004C3EF3">
        <w:rPr>
          <w:sz w:val="36"/>
          <w:szCs w:val="36"/>
        </w:rPr>
        <w:br/>
        <w:t>In my Father's house, in my Father's house.</w:t>
      </w:r>
      <w:r w:rsidRPr="004C3EF3">
        <w:rPr>
          <w:sz w:val="36"/>
          <w:szCs w:val="36"/>
        </w:rPr>
        <w:br/>
        <w:t>Peace and love abide in my Father's house;</w:t>
      </w:r>
      <w:r w:rsidRPr="004C3EF3">
        <w:rPr>
          <w:sz w:val="36"/>
          <w:szCs w:val="36"/>
        </w:rPr>
        <w:br/>
        <w:t>There is joy, joy, joy!</w:t>
      </w:r>
    </w:p>
    <w:p w14:paraId="27BA0E76" w14:textId="77777777" w:rsidR="004C3EF3" w:rsidRPr="004C3EF3" w:rsidRDefault="004C3EF3" w:rsidP="004C3EF3">
      <w:pPr>
        <w:rPr>
          <w:sz w:val="36"/>
          <w:szCs w:val="36"/>
        </w:rPr>
      </w:pPr>
      <w:r w:rsidRPr="004C3EF3">
        <w:rPr>
          <w:sz w:val="36"/>
          <w:szCs w:val="36"/>
        </w:rPr>
        <w:t>3 Peace and happiness in my Father's house,</w:t>
      </w:r>
      <w:r w:rsidRPr="004C3EF3">
        <w:rPr>
          <w:sz w:val="36"/>
          <w:szCs w:val="36"/>
        </w:rPr>
        <w:br/>
        <w:t>In my Father's house, in my Father's house.</w:t>
      </w:r>
      <w:r w:rsidRPr="004C3EF3">
        <w:rPr>
          <w:sz w:val="36"/>
          <w:szCs w:val="36"/>
        </w:rPr>
        <w:br/>
        <w:t>Peace and happiness in my Father's house;</w:t>
      </w:r>
      <w:r w:rsidRPr="004C3EF3">
        <w:rPr>
          <w:sz w:val="36"/>
          <w:szCs w:val="36"/>
        </w:rPr>
        <w:br/>
        <w:t>There is joy, joy, joy!</w:t>
      </w:r>
    </w:p>
    <w:p w14:paraId="27C99AF6" w14:textId="77777777" w:rsidR="004C3EF3" w:rsidRPr="004C3EF3" w:rsidRDefault="004C3EF3" w:rsidP="004C3EF3">
      <w:pPr>
        <w:rPr>
          <w:sz w:val="36"/>
          <w:szCs w:val="36"/>
        </w:rPr>
      </w:pPr>
      <w:r w:rsidRPr="004C3EF3">
        <w:rPr>
          <w:sz w:val="36"/>
          <w:szCs w:val="36"/>
        </w:rPr>
        <w:t xml:space="preserve">4 No more </w:t>
      </w:r>
      <w:proofErr w:type="spellStart"/>
      <w:r w:rsidRPr="004C3EF3">
        <w:rPr>
          <w:sz w:val="36"/>
          <w:szCs w:val="36"/>
        </w:rPr>
        <w:t>dyin</w:t>
      </w:r>
      <w:proofErr w:type="spellEnd"/>
      <w:r w:rsidRPr="004C3EF3">
        <w:rPr>
          <w:sz w:val="36"/>
          <w:szCs w:val="36"/>
        </w:rPr>
        <w:t>' there, in my Father's house,</w:t>
      </w:r>
      <w:r w:rsidRPr="004C3EF3">
        <w:rPr>
          <w:sz w:val="36"/>
          <w:szCs w:val="36"/>
        </w:rPr>
        <w:br/>
        <w:t>In my Father's house, in my Father's house.</w:t>
      </w:r>
      <w:r w:rsidRPr="004C3EF3">
        <w:rPr>
          <w:sz w:val="36"/>
          <w:szCs w:val="36"/>
        </w:rPr>
        <w:br/>
        <w:t xml:space="preserve">No more </w:t>
      </w:r>
      <w:proofErr w:type="spellStart"/>
      <w:r w:rsidRPr="004C3EF3">
        <w:rPr>
          <w:sz w:val="36"/>
          <w:szCs w:val="36"/>
        </w:rPr>
        <w:t>dyin</w:t>
      </w:r>
      <w:proofErr w:type="spellEnd"/>
      <w:r w:rsidRPr="004C3EF3">
        <w:rPr>
          <w:sz w:val="36"/>
          <w:szCs w:val="36"/>
        </w:rPr>
        <w:t>' there, in my Father's house;</w:t>
      </w:r>
      <w:r w:rsidRPr="004C3EF3">
        <w:rPr>
          <w:sz w:val="36"/>
          <w:szCs w:val="36"/>
        </w:rPr>
        <w:br/>
        <w:t>There is joy, joy, joy!</w:t>
      </w:r>
    </w:p>
    <w:p w14:paraId="7C4A9DE4" w14:textId="77777777" w:rsidR="004C3EF3" w:rsidRPr="004C3EF3" w:rsidRDefault="004C3EF3" w:rsidP="004C3EF3">
      <w:pPr>
        <w:rPr>
          <w:sz w:val="36"/>
          <w:szCs w:val="36"/>
        </w:rPr>
      </w:pPr>
      <w:r w:rsidRPr="004C3EF3">
        <w:rPr>
          <w:sz w:val="36"/>
          <w:szCs w:val="36"/>
        </w:rPr>
        <w:t xml:space="preserve">5 Sweet </w:t>
      </w:r>
      <w:proofErr w:type="gramStart"/>
      <w:r w:rsidRPr="004C3EF3">
        <w:rPr>
          <w:sz w:val="36"/>
          <w:szCs w:val="36"/>
        </w:rPr>
        <w:t>communion</w:t>
      </w:r>
      <w:proofErr w:type="gramEnd"/>
      <w:r w:rsidRPr="004C3EF3">
        <w:rPr>
          <w:sz w:val="36"/>
          <w:szCs w:val="36"/>
        </w:rPr>
        <w:t xml:space="preserve"> up there, in my Father's house,</w:t>
      </w:r>
      <w:r w:rsidRPr="004C3EF3">
        <w:rPr>
          <w:sz w:val="36"/>
          <w:szCs w:val="36"/>
        </w:rPr>
        <w:br/>
        <w:t>In my Father's house, in my Father's house.</w:t>
      </w:r>
      <w:r w:rsidRPr="004C3EF3">
        <w:rPr>
          <w:sz w:val="36"/>
          <w:szCs w:val="36"/>
        </w:rPr>
        <w:br/>
        <w:t>Sweet communion up there, in my Father's house;</w:t>
      </w:r>
      <w:r w:rsidRPr="004C3EF3">
        <w:rPr>
          <w:sz w:val="36"/>
          <w:szCs w:val="36"/>
        </w:rPr>
        <w:br/>
        <w:t>There is joy, joy, joy!</w:t>
      </w:r>
    </w:p>
    <w:p w14:paraId="2253CB4F" w14:textId="77777777" w:rsidR="006806E0" w:rsidRDefault="006806E0" w:rsidP="00BA1D11">
      <w:pPr>
        <w:rPr>
          <w:sz w:val="32"/>
          <w:szCs w:val="32"/>
        </w:rPr>
      </w:pPr>
    </w:p>
    <w:p w14:paraId="36A1EC8F" w14:textId="5F43C7C4" w:rsidR="000E1C48" w:rsidRDefault="000E1C48" w:rsidP="00844C0E">
      <w:pPr>
        <w:rPr>
          <w:b/>
          <w:bCs/>
          <w:sz w:val="32"/>
          <w:szCs w:val="32"/>
        </w:rPr>
      </w:pPr>
    </w:p>
    <w:p w14:paraId="0F70861D" w14:textId="77777777" w:rsidR="000E1C48" w:rsidRPr="00844C0E" w:rsidRDefault="000E1C48" w:rsidP="00844C0E">
      <w:pPr>
        <w:rPr>
          <w:sz w:val="32"/>
          <w:szCs w:val="32"/>
        </w:rPr>
      </w:pPr>
    </w:p>
    <w:p w14:paraId="255A8D2E" w14:textId="77777777" w:rsidR="00844C0E" w:rsidRDefault="00844C0E" w:rsidP="00A2567A">
      <w:pPr>
        <w:rPr>
          <w:sz w:val="32"/>
          <w:szCs w:val="32"/>
        </w:rPr>
      </w:pPr>
    </w:p>
    <w:p w14:paraId="0FBB8A01" w14:textId="3EC10474" w:rsidR="00844C0E" w:rsidRPr="00A2567A" w:rsidRDefault="00844C0E" w:rsidP="00A2567A">
      <w:pPr>
        <w:rPr>
          <w:sz w:val="32"/>
          <w:szCs w:val="32"/>
        </w:rPr>
      </w:pPr>
      <w:r>
        <w:rPr>
          <w:sz w:val="32"/>
          <w:szCs w:val="32"/>
        </w:rPr>
        <w:t xml:space="preserve"> </w:t>
      </w:r>
    </w:p>
    <w:p w14:paraId="33E72249" w14:textId="3AC14370" w:rsidR="00A2567A" w:rsidRPr="00A2567A" w:rsidRDefault="00A2567A" w:rsidP="00A2567A">
      <w:pPr>
        <w:rPr>
          <w:sz w:val="32"/>
          <w:szCs w:val="32"/>
        </w:rPr>
      </w:pPr>
    </w:p>
    <w:p w14:paraId="186EBCF4" w14:textId="7643AB69" w:rsidR="00A2567A" w:rsidRPr="00A2567A" w:rsidRDefault="00A2567A" w:rsidP="00A2567A">
      <w:pPr>
        <w:rPr>
          <w:sz w:val="32"/>
          <w:szCs w:val="32"/>
        </w:rPr>
      </w:pPr>
    </w:p>
    <w:p w14:paraId="2679CA47" w14:textId="77777777" w:rsidR="00A2567A" w:rsidRPr="00AE4665" w:rsidRDefault="00A2567A">
      <w:pPr>
        <w:rPr>
          <w:sz w:val="32"/>
          <w:szCs w:val="32"/>
        </w:rPr>
      </w:pPr>
    </w:p>
    <w:sectPr w:rsidR="00A2567A" w:rsidRPr="00AE4665" w:rsidSect="00660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65"/>
    <w:rsid w:val="00045A17"/>
    <w:rsid w:val="000E1C48"/>
    <w:rsid w:val="004C3EF3"/>
    <w:rsid w:val="0066073A"/>
    <w:rsid w:val="006806E0"/>
    <w:rsid w:val="00844C0E"/>
    <w:rsid w:val="00A2567A"/>
    <w:rsid w:val="00AE4665"/>
    <w:rsid w:val="00B51F00"/>
    <w:rsid w:val="00BA1D11"/>
    <w:rsid w:val="00BC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F5E8"/>
  <w15:chartTrackingRefBased/>
  <w15:docId w15:val="{8A37EDBA-6C87-40B8-AF1D-F4BCE57C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77"/>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665"/>
    <w:rPr>
      <w:color w:val="0000FF" w:themeColor="hyperlink"/>
      <w:u w:val="single"/>
    </w:rPr>
  </w:style>
  <w:style w:type="character" w:styleId="UnresolvedMention">
    <w:name w:val="Unresolved Mention"/>
    <w:basedOn w:val="DefaultParagraphFont"/>
    <w:uiPriority w:val="99"/>
    <w:semiHidden/>
    <w:unhideWhenUsed/>
    <w:rsid w:val="00AE4665"/>
    <w:rPr>
      <w:color w:val="605E5C"/>
      <w:shd w:val="clear" w:color="auto" w:fill="E1DFDD"/>
    </w:rPr>
  </w:style>
  <w:style w:type="paragraph" w:styleId="NormalWeb">
    <w:name w:val="Normal (Web)"/>
    <w:basedOn w:val="Normal"/>
    <w:uiPriority w:val="99"/>
    <w:semiHidden/>
    <w:unhideWhenUsed/>
    <w:rsid w:val="00A2567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19932">
      <w:bodyDiv w:val="1"/>
      <w:marLeft w:val="0"/>
      <w:marRight w:val="0"/>
      <w:marTop w:val="0"/>
      <w:marBottom w:val="0"/>
      <w:divBdr>
        <w:top w:val="none" w:sz="0" w:space="0" w:color="auto"/>
        <w:left w:val="none" w:sz="0" w:space="0" w:color="auto"/>
        <w:bottom w:val="none" w:sz="0" w:space="0" w:color="auto"/>
        <w:right w:val="none" w:sz="0" w:space="0" w:color="auto"/>
      </w:divBdr>
    </w:div>
    <w:div w:id="570850417">
      <w:bodyDiv w:val="1"/>
      <w:marLeft w:val="0"/>
      <w:marRight w:val="0"/>
      <w:marTop w:val="0"/>
      <w:marBottom w:val="0"/>
      <w:divBdr>
        <w:top w:val="none" w:sz="0" w:space="0" w:color="auto"/>
        <w:left w:val="none" w:sz="0" w:space="0" w:color="auto"/>
        <w:bottom w:val="none" w:sz="0" w:space="0" w:color="auto"/>
        <w:right w:val="none" w:sz="0" w:space="0" w:color="auto"/>
      </w:divBdr>
      <w:divsChild>
        <w:div w:id="5998729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9095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746762">
      <w:bodyDiv w:val="1"/>
      <w:marLeft w:val="0"/>
      <w:marRight w:val="0"/>
      <w:marTop w:val="0"/>
      <w:marBottom w:val="0"/>
      <w:divBdr>
        <w:top w:val="none" w:sz="0" w:space="0" w:color="auto"/>
        <w:left w:val="none" w:sz="0" w:space="0" w:color="auto"/>
        <w:bottom w:val="none" w:sz="0" w:space="0" w:color="auto"/>
        <w:right w:val="none" w:sz="0" w:space="0" w:color="auto"/>
      </w:divBdr>
    </w:div>
    <w:div w:id="951596247">
      <w:bodyDiv w:val="1"/>
      <w:marLeft w:val="0"/>
      <w:marRight w:val="0"/>
      <w:marTop w:val="0"/>
      <w:marBottom w:val="0"/>
      <w:divBdr>
        <w:top w:val="none" w:sz="0" w:space="0" w:color="auto"/>
        <w:left w:val="none" w:sz="0" w:space="0" w:color="auto"/>
        <w:bottom w:val="none" w:sz="0" w:space="0" w:color="auto"/>
        <w:right w:val="none" w:sz="0" w:space="0" w:color="auto"/>
      </w:divBdr>
    </w:div>
    <w:div w:id="1565070531">
      <w:bodyDiv w:val="1"/>
      <w:marLeft w:val="0"/>
      <w:marRight w:val="0"/>
      <w:marTop w:val="0"/>
      <w:marBottom w:val="0"/>
      <w:divBdr>
        <w:top w:val="none" w:sz="0" w:space="0" w:color="auto"/>
        <w:left w:val="none" w:sz="0" w:space="0" w:color="auto"/>
        <w:bottom w:val="none" w:sz="0" w:space="0" w:color="auto"/>
        <w:right w:val="none" w:sz="0" w:space="0" w:color="auto"/>
      </w:divBdr>
      <w:divsChild>
        <w:div w:id="770053175">
          <w:marLeft w:val="0"/>
          <w:marRight w:val="0"/>
          <w:marTop w:val="0"/>
          <w:marBottom w:val="0"/>
          <w:divBdr>
            <w:top w:val="none" w:sz="0" w:space="0" w:color="auto"/>
            <w:left w:val="none" w:sz="0" w:space="0" w:color="auto"/>
            <w:bottom w:val="none" w:sz="0" w:space="0" w:color="auto"/>
            <w:right w:val="none" w:sz="0" w:space="0" w:color="auto"/>
          </w:divBdr>
        </w:div>
        <w:div w:id="787429631">
          <w:marLeft w:val="0"/>
          <w:marRight w:val="0"/>
          <w:marTop w:val="0"/>
          <w:marBottom w:val="0"/>
          <w:divBdr>
            <w:top w:val="none" w:sz="0" w:space="0" w:color="auto"/>
            <w:left w:val="none" w:sz="0" w:space="0" w:color="auto"/>
            <w:bottom w:val="none" w:sz="0" w:space="0" w:color="auto"/>
            <w:right w:val="none" w:sz="0" w:space="0" w:color="auto"/>
          </w:divBdr>
          <w:divsChild>
            <w:div w:id="459956659">
              <w:marLeft w:val="0"/>
              <w:marRight w:val="0"/>
              <w:marTop w:val="0"/>
              <w:marBottom w:val="0"/>
              <w:divBdr>
                <w:top w:val="none" w:sz="0" w:space="0" w:color="auto"/>
                <w:left w:val="none" w:sz="0" w:space="0" w:color="auto"/>
                <w:bottom w:val="none" w:sz="0" w:space="0" w:color="auto"/>
                <w:right w:val="none" w:sz="0" w:space="0" w:color="auto"/>
              </w:divBdr>
              <w:divsChild>
                <w:div w:id="4245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231">
          <w:marLeft w:val="0"/>
          <w:marRight w:val="0"/>
          <w:marTop w:val="0"/>
          <w:marBottom w:val="0"/>
          <w:divBdr>
            <w:top w:val="none" w:sz="0" w:space="0" w:color="auto"/>
            <w:left w:val="none" w:sz="0" w:space="0" w:color="auto"/>
            <w:bottom w:val="none" w:sz="0" w:space="0" w:color="auto"/>
            <w:right w:val="none" w:sz="0" w:space="0" w:color="auto"/>
          </w:divBdr>
          <w:divsChild>
            <w:div w:id="1401367377">
              <w:marLeft w:val="0"/>
              <w:marRight w:val="0"/>
              <w:marTop w:val="0"/>
              <w:marBottom w:val="0"/>
              <w:divBdr>
                <w:top w:val="none" w:sz="0" w:space="0" w:color="auto"/>
                <w:left w:val="none" w:sz="0" w:space="0" w:color="auto"/>
                <w:bottom w:val="none" w:sz="0" w:space="0" w:color="auto"/>
                <w:right w:val="none" w:sz="0" w:space="0" w:color="auto"/>
              </w:divBdr>
              <w:divsChild>
                <w:div w:id="6287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blehub.com/wey/luke/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hub.com/hcsb/luke/2.htm" TargetMode="External"/><Relationship Id="rId5" Type="http://schemas.openxmlformats.org/officeDocument/2006/relationships/hyperlink" Target="https://biblehub.com/amp/luke/2.htm" TargetMode="External"/><Relationship Id="rId4" Type="http://schemas.openxmlformats.org/officeDocument/2006/relationships/hyperlink" Target="https://biblehub.com/nkjv/luke/2.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RICHARDSON</dc:creator>
  <cp:keywords/>
  <dc:description/>
  <cp:lastModifiedBy>MIKE RICHARDSON</cp:lastModifiedBy>
  <cp:revision>2</cp:revision>
  <cp:lastPrinted>2022-12-25T13:55:00Z</cp:lastPrinted>
  <dcterms:created xsi:type="dcterms:W3CDTF">2022-12-25T13:55:00Z</dcterms:created>
  <dcterms:modified xsi:type="dcterms:W3CDTF">2022-12-25T13:55:00Z</dcterms:modified>
</cp:coreProperties>
</file>